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A944A2" w14:textId="77777777" w:rsidR="00C10307" w:rsidRPr="00C10307" w:rsidRDefault="00C10307" w:rsidP="00287F1E">
      <w:pPr>
        <w:spacing w:after="0"/>
        <w:jc w:val="right"/>
        <w:rPr>
          <w:rFonts w:ascii="Times New Roman" w:hAnsi="Times New Roman" w:cs="Times New Roman"/>
          <w:i/>
          <w:iCs/>
          <w:sz w:val="24"/>
          <w:szCs w:val="24"/>
        </w:rPr>
      </w:pPr>
    </w:p>
    <w:p w14:paraId="7A87B55B" w14:textId="016D73C6"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___________________________________</w:t>
      </w:r>
    </w:p>
    <w:p w14:paraId="57695891" w14:textId="512A716D" w:rsidR="00C10307" w:rsidRP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(Tiekėjo pavadinimas)</w:t>
      </w:r>
    </w:p>
    <w:p w14:paraId="11013D8E" w14:textId="77777777" w:rsidR="00C10307" w:rsidRDefault="00C10307" w:rsidP="00287F1E">
      <w:pPr>
        <w:spacing w:after="0"/>
        <w:jc w:val="center"/>
        <w:rPr>
          <w:rFonts w:ascii="Times New Roman" w:hAnsi="Times New Roman" w:cs="Times New Roman"/>
          <w:sz w:val="24"/>
          <w:szCs w:val="24"/>
        </w:rPr>
      </w:pPr>
    </w:p>
    <w:p w14:paraId="2A41FF83" w14:textId="49658D52" w:rsidR="00C10307" w:rsidRDefault="00387431" w:rsidP="00C10307">
      <w:pPr>
        <w:rPr>
          <w:rFonts w:ascii="Times New Roman" w:hAnsi="Times New Roman" w:cs="Times New Roman"/>
          <w:sz w:val="24"/>
          <w:szCs w:val="24"/>
        </w:rPr>
      </w:pPr>
      <w:r>
        <w:rPr>
          <w:rFonts w:ascii="Times New Roman" w:hAnsi="Times New Roman" w:cs="Times New Roman"/>
          <w:sz w:val="24"/>
          <w:szCs w:val="24"/>
        </w:rPr>
        <w:t xml:space="preserve">VšĮ </w:t>
      </w:r>
      <w:r w:rsidR="002D3A6D">
        <w:rPr>
          <w:rFonts w:ascii="Times New Roman" w:hAnsi="Times New Roman" w:cs="Times New Roman"/>
          <w:sz w:val="24"/>
          <w:szCs w:val="24"/>
        </w:rPr>
        <w:t xml:space="preserve">Molėtų </w:t>
      </w:r>
      <w:r w:rsidR="00E94A4D">
        <w:rPr>
          <w:rFonts w:ascii="Times New Roman" w:hAnsi="Times New Roman" w:cs="Times New Roman"/>
          <w:sz w:val="24"/>
          <w:szCs w:val="24"/>
        </w:rPr>
        <w:t>sveikatos centrui</w:t>
      </w:r>
    </w:p>
    <w:p w14:paraId="6E128CB8" w14:textId="76173DD7" w:rsidR="00C10307" w:rsidRPr="00C10307" w:rsidRDefault="00C10307" w:rsidP="00C10307">
      <w:pPr>
        <w:rPr>
          <w:rFonts w:ascii="Times New Roman" w:hAnsi="Times New Roman" w:cs="Times New Roman"/>
          <w:sz w:val="20"/>
          <w:szCs w:val="20"/>
        </w:rPr>
      </w:pPr>
      <w:r w:rsidRPr="00C10307">
        <w:rPr>
          <w:rFonts w:ascii="Times New Roman" w:hAnsi="Times New Roman" w:cs="Times New Roman"/>
          <w:sz w:val="20"/>
          <w:szCs w:val="20"/>
        </w:rPr>
        <w:t>(Pirkimo vykdytojo pavadinimas)</w:t>
      </w:r>
    </w:p>
    <w:p w14:paraId="74AC4CD9" w14:textId="77777777" w:rsidR="00C10307" w:rsidRPr="00C10307" w:rsidRDefault="00C10307" w:rsidP="00287F1E">
      <w:pPr>
        <w:spacing w:after="0"/>
        <w:jc w:val="center"/>
        <w:rPr>
          <w:rFonts w:ascii="Times New Roman" w:hAnsi="Times New Roman" w:cs="Times New Roman"/>
          <w:b/>
          <w:bCs/>
          <w:sz w:val="24"/>
          <w:szCs w:val="24"/>
        </w:rPr>
      </w:pPr>
    </w:p>
    <w:p w14:paraId="0F8CFC7D" w14:textId="644E39E4" w:rsidR="00C10307" w:rsidRDefault="00C10307" w:rsidP="00C10307">
      <w:pPr>
        <w:jc w:val="center"/>
        <w:rPr>
          <w:rFonts w:ascii="Times New Roman" w:hAnsi="Times New Roman" w:cs="Times New Roman"/>
          <w:b/>
          <w:bCs/>
          <w:sz w:val="24"/>
          <w:szCs w:val="24"/>
        </w:rPr>
      </w:pPr>
      <w:r w:rsidRPr="00C10307">
        <w:rPr>
          <w:rFonts w:ascii="Times New Roman" w:hAnsi="Times New Roman" w:cs="Times New Roman"/>
          <w:b/>
          <w:bCs/>
          <w:sz w:val="24"/>
          <w:szCs w:val="24"/>
        </w:rPr>
        <w:t>TIEKĖJO DEKLARACIJA</w:t>
      </w:r>
    </w:p>
    <w:p w14:paraId="09DC0672" w14:textId="77777777" w:rsidR="00C10307" w:rsidRPr="00C10307" w:rsidRDefault="00C10307" w:rsidP="00287F1E">
      <w:pPr>
        <w:spacing w:after="0"/>
        <w:jc w:val="center"/>
        <w:rPr>
          <w:rFonts w:ascii="Times New Roman" w:hAnsi="Times New Roman" w:cs="Times New Roman"/>
          <w:b/>
          <w:bCs/>
          <w:sz w:val="24"/>
          <w:szCs w:val="24"/>
        </w:rPr>
      </w:pPr>
    </w:p>
    <w:p w14:paraId="73409EE1" w14:textId="58EFE7C1" w:rsidR="00C10307" w:rsidRDefault="00C10307" w:rsidP="00C10307">
      <w:pPr>
        <w:jc w:val="center"/>
        <w:rPr>
          <w:rFonts w:ascii="Times New Roman" w:hAnsi="Times New Roman" w:cs="Times New Roman"/>
          <w:sz w:val="24"/>
          <w:szCs w:val="24"/>
        </w:rPr>
      </w:pPr>
      <w:r w:rsidRPr="00C10307">
        <w:rPr>
          <w:rFonts w:ascii="Times New Roman" w:hAnsi="Times New Roman" w:cs="Times New Roman"/>
          <w:sz w:val="24"/>
          <w:szCs w:val="24"/>
        </w:rPr>
        <w:t>__________________</w:t>
      </w:r>
    </w:p>
    <w:p w14:paraId="7D1A6AB6" w14:textId="04266F7E" w:rsidR="00C10307" w:rsidRDefault="00C10307" w:rsidP="00C10307">
      <w:pPr>
        <w:jc w:val="center"/>
        <w:rPr>
          <w:rFonts w:ascii="Times New Roman" w:hAnsi="Times New Roman" w:cs="Times New Roman"/>
          <w:sz w:val="20"/>
          <w:szCs w:val="20"/>
        </w:rPr>
      </w:pPr>
      <w:r w:rsidRPr="00C10307">
        <w:rPr>
          <w:rFonts w:ascii="Times New Roman" w:hAnsi="Times New Roman" w:cs="Times New Roman"/>
          <w:sz w:val="20"/>
          <w:szCs w:val="20"/>
        </w:rPr>
        <w:t>(Data)</w:t>
      </w:r>
    </w:p>
    <w:p w14:paraId="518FF270" w14:textId="77777777" w:rsidR="00287F1E" w:rsidRPr="00C10307" w:rsidRDefault="00287F1E" w:rsidP="00287F1E">
      <w:pPr>
        <w:spacing w:after="0"/>
        <w:jc w:val="center"/>
        <w:rPr>
          <w:rFonts w:ascii="Times New Roman" w:hAnsi="Times New Roman" w:cs="Times New Roman"/>
          <w:sz w:val="20"/>
          <w:szCs w:val="20"/>
        </w:rPr>
      </w:pPr>
    </w:p>
    <w:p w14:paraId="4CA8C32C" w14:textId="7D22229E" w:rsidR="007D45BD" w:rsidRDefault="00C10307" w:rsidP="007D45BD">
      <w:pPr>
        <w:spacing w:after="0"/>
        <w:jc w:val="both"/>
        <w:rPr>
          <w:rFonts w:ascii="Times New Roman" w:hAnsi="Times New Roman" w:cs="Times New Roman"/>
          <w:sz w:val="24"/>
          <w:szCs w:val="24"/>
        </w:rPr>
      </w:pPr>
      <w:r w:rsidRPr="00C10307">
        <w:rPr>
          <w:rFonts w:ascii="Times New Roman" w:hAnsi="Times New Roman" w:cs="Times New Roman"/>
          <w:sz w:val="24"/>
          <w:szCs w:val="24"/>
        </w:rPr>
        <w:t>Patvirtinu, kad mano atstovaujam</w:t>
      </w:r>
      <w:r w:rsidR="007D45BD">
        <w:rPr>
          <w:rFonts w:ascii="Times New Roman" w:hAnsi="Times New Roman" w:cs="Times New Roman"/>
          <w:sz w:val="24"/>
          <w:szCs w:val="24"/>
        </w:rPr>
        <w:t>as</w:t>
      </w:r>
      <w:r w:rsidRPr="00C10307">
        <w:rPr>
          <w:rFonts w:ascii="Times New Roman" w:hAnsi="Times New Roman" w:cs="Times New Roman"/>
          <w:sz w:val="24"/>
          <w:szCs w:val="24"/>
        </w:rPr>
        <w:t xml:space="preserve"> tiekėj</w:t>
      </w:r>
      <w:r w:rsidR="007D45BD">
        <w:rPr>
          <w:rFonts w:ascii="Times New Roman" w:hAnsi="Times New Roman" w:cs="Times New Roman"/>
          <w:sz w:val="24"/>
          <w:szCs w:val="24"/>
        </w:rPr>
        <w:t xml:space="preserve">as </w:t>
      </w:r>
      <w:r w:rsidR="007D45BD" w:rsidRPr="007D45BD">
        <w:rPr>
          <w:rFonts w:ascii="Times New Roman" w:hAnsi="Times New Roman" w:cs="Times New Roman"/>
          <w:sz w:val="24"/>
          <w:szCs w:val="24"/>
        </w:rPr>
        <w:t>nėra įtakojamas Rusijos ir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pareiškiu, kad:</w:t>
      </w:r>
    </w:p>
    <w:p w14:paraId="387902CC" w14:textId="77777777" w:rsidR="007D45BD" w:rsidRPr="007D45BD" w:rsidRDefault="007D45BD" w:rsidP="007D45BD">
      <w:pPr>
        <w:spacing w:after="0"/>
        <w:jc w:val="both"/>
        <w:rPr>
          <w:rFonts w:ascii="Times New Roman" w:hAnsi="Times New Roman" w:cs="Times New Roman"/>
          <w:sz w:val="24"/>
          <w:szCs w:val="24"/>
        </w:rPr>
      </w:pPr>
    </w:p>
    <w:p w14:paraId="015449A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(a) mano atstovaujamas tiekėjas (ir nė vienas iš tiekėjų grupės narių) nėra Rusijos pilietis arba Rusijoje įsisteigęs fizinis ar juridinis asmuo, subjektas ar organizacija;</w:t>
      </w:r>
    </w:p>
    <w:p w14:paraId="18893F1D" w14:textId="77777777" w:rsidR="007D45BD" w:rsidRPr="007D45BD" w:rsidRDefault="007D45BD" w:rsidP="007D45BD">
      <w:pPr>
        <w:spacing w:after="0"/>
        <w:jc w:val="both"/>
        <w:rPr>
          <w:rFonts w:ascii="Times New Roman" w:hAnsi="Times New Roman" w:cs="Times New Roman"/>
          <w:sz w:val="24"/>
          <w:szCs w:val="24"/>
        </w:rPr>
      </w:pPr>
    </w:p>
    <w:p w14:paraId="199A36E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(b) mano atstovaujamas tiekėjas (ir nė vienas iš tiekėjų grupės narių) nėra juridinis asmuo, subjektas ar organizacija, kurio nuosavybės teisės tiesiogiai ar netiesiogiai daugiau kaip 50 % priklauso šios dalies a) punkte nurodytam subjektui;</w:t>
      </w:r>
    </w:p>
    <w:p w14:paraId="1323570C" w14:textId="77777777" w:rsidR="007D45BD" w:rsidRPr="007D45BD" w:rsidRDefault="007D45BD" w:rsidP="007D45BD">
      <w:pPr>
        <w:spacing w:after="0"/>
        <w:jc w:val="both"/>
        <w:rPr>
          <w:rFonts w:ascii="Times New Roman" w:hAnsi="Times New Roman" w:cs="Times New Roman"/>
          <w:sz w:val="24"/>
          <w:szCs w:val="24"/>
        </w:rPr>
      </w:pPr>
    </w:p>
    <w:p w14:paraId="4C390E57"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(c) nei aš, nei mano atstovaujamas tiekėjas nėra fizinis ar juridinis asmuo, subjektas ar organizacija, veikianti a) arba b) punkte nurodyto subjekto vardu ar jo nurodymu;</w:t>
      </w:r>
    </w:p>
    <w:p w14:paraId="1C2E81F6" w14:textId="77777777" w:rsidR="007D45BD" w:rsidRPr="007D45BD" w:rsidRDefault="007D45BD" w:rsidP="007D45BD">
      <w:pPr>
        <w:spacing w:after="0"/>
        <w:jc w:val="both"/>
        <w:rPr>
          <w:rFonts w:ascii="Times New Roman" w:hAnsi="Times New Roman" w:cs="Times New Roman"/>
          <w:sz w:val="24"/>
          <w:szCs w:val="24"/>
        </w:rPr>
      </w:pPr>
    </w:p>
    <w:p w14:paraId="43E7FD74"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 a)-c) punktuose išvardyti subjektai nedalyvauja subtiekėjais, tiekėjais ar subjektais, kurių pajėgumais remiasi mano atstovaujamas tiekėjas, tais atvejais kai jiems tenka daugiau kaip 10 % sutarties vertės.</w:t>
      </w:r>
    </w:p>
    <w:p w14:paraId="0EA78E1D" w14:textId="77777777" w:rsidR="007D45BD" w:rsidRPr="007D45BD" w:rsidRDefault="007D45BD" w:rsidP="007D45BD">
      <w:pPr>
        <w:spacing w:after="0"/>
        <w:jc w:val="both"/>
        <w:rPr>
          <w:rFonts w:ascii="Times New Roman" w:hAnsi="Times New Roman" w:cs="Times New Roman"/>
          <w:sz w:val="24"/>
          <w:szCs w:val="24"/>
        </w:rPr>
      </w:pPr>
    </w:p>
    <w:p w14:paraId="35F32535" w14:textId="77777777" w:rsidR="007D45BD"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Patvirtinu, kad tiekėjui, subtiekėjams, kuriuos esu pasitelkęs ar pasitelksiu ateityje, ūkio subjektams, kurių pajėgumais remiuosi ar (ir) remsiuosi, prekių gamintojams netaikomos Lietuvos Respublikoje įgyvendinamos tarptautinės sankcijos, kaip tai apibrėžta Lietuvos Respublikos tarptautinių sankcijų įstatyme.</w:t>
      </w:r>
    </w:p>
    <w:p w14:paraId="22819B33" w14:textId="77777777" w:rsidR="007D45BD" w:rsidRPr="007D45BD" w:rsidRDefault="007D45BD" w:rsidP="007D45BD">
      <w:pPr>
        <w:spacing w:after="0"/>
        <w:jc w:val="both"/>
        <w:rPr>
          <w:rFonts w:ascii="Times New Roman" w:hAnsi="Times New Roman" w:cs="Times New Roman"/>
          <w:sz w:val="24"/>
          <w:szCs w:val="24"/>
        </w:rPr>
      </w:pPr>
    </w:p>
    <w:p w14:paraId="68222DC2" w14:textId="4BE72278" w:rsidR="00C10307" w:rsidRDefault="007D45BD" w:rsidP="007D45BD">
      <w:pPr>
        <w:spacing w:after="0"/>
        <w:jc w:val="both"/>
        <w:rPr>
          <w:rFonts w:ascii="Times New Roman" w:hAnsi="Times New Roman" w:cs="Times New Roman"/>
          <w:sz w:val="24"/>
          <w:szCs w:val="24"/>
        </w:rPr>
      </w:pPr>
      <w:r w:rsidRPr="007D45BD">
        <w:rPr>
          <w:rFonts w:ascii="Times New Roman" w:hAnsi="Times New Roman" w:cs="Times New Roman"/>
          <w:sz w:val="24"/>
          <w:szCs w:val="24"/>
        </w:rPr>
        <w:t>Deklaruojamoms aplinkybėms pasikeitus, įsipareigoju nedelsiant apie tai informuoti Pirkimo vykdytoją.</w:t>
      </w:r>
    </w:p>
    <w:p w14:paraId="44B1B75B" w14:textId="77777777" w:rsidR="00C10307" w:rsidRDefault="00C10307" w:rsidP="00C10307">
      <w:pPr>
        <w:jc w:val="both"/>
        <w:rPr>
          <w:rFonts w:ascii="Times New Roman" w:hAnsi="Times New Roman" w:cs="Times New Roman"/>
          <w:sz w:val="24"/>
          <w:szCs w:val="24"/>
        </w:rPr>
      </w:pPr>
    </w:p>
    <w:p w14:paraId="0D5EAC4E" w14:textId="7474B0A5" w:rsidR="00C10307" w:rsidRDefault="00287F1E" w:rsidP="00287F1E">
      <w:pPr>
        <w:ind w:left="1296" w:firstLine="1296"/>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sidR="002D3A6D">
        <w:rPr>
          <w:rFonts w:ascii="Times New Roman" w:hAnsi="Times New Roman" w:cs="Times New Roman"/>
          <w:sz w:val="24"/>
          <w:szCs w:val="24"/>
        </w:rPr>
        <w:tab/>
      </w:r>
      <w:r>
        <w:rPr>
          <w:rFonts w:ascii="Times New Roman" w:hAnsi="Times New Roman" w:cs="Times New Roman"/>
          <w:sz w:val="24"/>
          <w:szCs w:val="24"/>
        </w:rPr>
        <w:t>________________________</w:t>
      </w:r>
    </w:p>
    <w:p w14:paraId="36C3F167" w14:textId="3BA99158" w:rsidR="006768FB" w:rsidRPr="00C10307" w:rsidRDefault="00287F1E" w:rsidP="00287F1E">
      <w:pPr>
        <w:ind w:left="2592"/>
        <w:jc w:val="both"/>
        <w:rPr>
          <w:rFonts w:ascii="Times New Roman" w:hAnsi="Times New Roman" w:cs="Times New Roman"/>
          <w:sz w:val="24"/>
          <w:szCs w:val="24"/>
        </w:rPr>
      </w:pPr>
      <w:r w:rsidRPr="00287F1E">
        <w:rPr>
          <w:rFonts w:ascii="Times New Roman" w:hAnsi="Times New Roman" w:cs="Times New Roman"/>
          <w:sz w:val="20"/>
          <w:szCs w:val="20"/>
        </w:rPr>
        <w:tab/>
      </w:r>
      <w:r>
        <w:rPr>
          <w:rFonts w:ascii="Times New Roman" w:hAnsi="Times New Roman" w:cs="Times New Roman"/>
          <w:sz w:val="20"/>
          <w:szCs w:val="20"/>
        </w:rPr>
        <w:tab/>
      </w:r>
      <w:r w:rsidR="002D3A6D">
        <w:rPr>
          <w:rFonts w:ascii="Times New Roman" w:hAnsi="Times New Roman" w:cs="Times New Roman"/>
          <w:sz w:val="20"/>
          <w:szCs w:val="20"/>
        </w:rPr>
        <w:tab/>
      </w:r>
      <w:r>
        <w:rPr>
          <w:rFonts w:ascii="Times New Roman" w:hAnsi="Times New Roman" w:cs="Times New Roman"/>
          <w:sz w:val="20"/>
          <w:szCs w:val="20"/>
        </w:rPr>
        <w:t xml:space="preserve">      </w:t>
      </w:r>
      <w:r w:rsidR="00C10307" w:rsidRPr="00287F1E">
        <w:rPr>
          <w:rFonts w:ascii="Times New Roman" w:hAnsi="Times New Roman" w:cs="Times New Roman"/>
          <w:sz w:val="20"/>
          <w:szCs w:val="20"/>
        </w:rPr>
        <w:t xml:space="preserve"> (Vardas, pavardė, pareigos</w:t>
      </w:r>
      <w:r w:rsidRPr="00287F1E">
        <w:rPr>
          <w:rFonts w:ascii="Times New Roman" w:hAnsi="Times New Roman" w:cs="Times New Roman"/>
          <w:sz w:val="20"/>
          <w:szCs w:val="20"/>
        </w:rPr>
        <w:t>)</w:t>
      </w:r>
    </w:p>
    <w:sectPr w:rsidR="006768FB" w:rsidRPr="00C10307" w:rsidSect="00546EDA">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307"/>
    <w:rsid w:val="00134DB3"/>
    <w:rsid w:val="00151FED"/>
    <w:rsid w:val="0017497F"/>
    <w:rsid w:val="00287F1E"/>
    <w:rsid w:val="002B49BF"/>
    <w:rsid w:val="002D3A6D"/>
    <w:rsid w:val="00387431"/>
    <w:rsid w:val="004910E2"/>
    <w:rsid w:val="00546EDA"/>
    <w:rsid w:val="0058051D"/>
    <w:rsid w:val="00630D5E"/>
    <w:rsid w:val="006768FB"/>
    <w:rsid w:val="007D45BD"/>
    <w:rsid w:val="00C10307"/>
    <w:rsid w:val="00E8250F"/>
    <w:rsid w:val="00E94A4D"/>
    <w:rsid w:val="00F223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DECED"/>
  <w15:chartTrackingRefBased/>
  <w15:docId w15:val="{3E9A8B11-C260-4E72-A7F0-9A96F10A0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287F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1203</Words>
  <Characters>686</Characters>
  <Application>Microsoft Office Word</Application>
  <DocSecurity>0</DocSecurity>
  <Lines>5</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PC31</dc:creator>
  <cp:keywords/>
  <dc:description/>
  <cp:lastModifiedBy>Valė Verikienė</cp:lastModifiedBy>
  <cp:revision>15</cp:revision>
  <dcterms:created xsi:type="dcterms:W3CDTF">2023-05-12T12:58:00Z</dcterms:created>
  <dcterms:modified xsi:type="dcterms:W3CDTF">2025-09-15T12:15:00Z</dcterms:modified>
</cp:coreProperties>
</file>